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D0" w:rsidRDefault="009D17B6" w:rsidP="006F25D0">
      <w:pPr>
        <w:ind w:right="594"/>
        <w:jc w:val="center"/>
        <w:rPr>
          <w:rFonts w:asciiTheme="minorHAnsi" w:hAnsiTheme="minorHAnsi"/>
          <w:b/>
        </w:rPr>
      </w:pPr>
      <w:r w:rsidRPr="009D17B6">
        <w:rPr>
          <w:rFonts w:asciiTheme="minorHAnsi" w:hAnsiTheme="minorHAnsi"/>
          <w:b/>
        </w:rPr>
        <w:t>INSTITUTO</w:t>
      </w:r>
      <w:r w:rsidR="00283170">
        <w:rPr>
          <w:rFonts w:asciiTheme="minorHAnsi" w:hAnsiTheme="minorHAnsi"/>
          <w:b/>
        </w:rPr>
        <w:t xml:space="preserve"> MEDICINA FÍSICA E REABILITAÇÃO</w:t>
      </w:r>
      <w:r w:rsidR="00C34667">
        <w:rPr>
          <w:rFonts w:asciiTheme="minorHAnsi" w:hAnsiTheme="minorHAnsi"/>
          <w:b/>
        </w:rPr>
        <w:t xml:space="preserve"> –</w:t>
      </w:r>
      <w:r w:rsidR="00283170">
        <w:rPr>
          <w:rFonts w:asciiTheme="minorHAnsi" w:hAnsiTheme="minorHAnsi"/>
          <w:b/>
        </w:rPr>
        <w:t xml:space="preserve"> IMREA </w:t>
      </w:r>
      <w:r w:rsidR="006F25D0">
        <w:rPr>
          <w:rFonts w:asciiTheme="minorHAnsi" w:hAnsiTheme="minorHAnsi"/>
          <w:b/>
        </w:rPr>
        <w:t>HCFMUSP – VILA MARIANA</w:t>
      </w:r>
    </w:p>
    <w:p w:rsidR="009D17B6" w:rsidRPr="009D17B6" w:rsidRDefault="009D17B6" w:rsidP="00C34667">
      <w:pPr>
        <w:ind w:right="1558" w:firstLine="708"/>
        <w:jc w:val="center"/>
        <w:rPr>
          <w:rFonts w:asciiTheme="minorHAnsi" w:hAnsiTheme="minorHAnsi"/>
        </w:rPr>
      </w:pPr>
      <w:r w:rsidRPr="009D17B6">
        <w:rPr>
          <w:rFonts w:asciiTheme="minorHAnsi" w:hAnsiTheme="minorHAnsi"/>
          <w:b/>
        </w:rPr>
        <w:t>PLANO DE COMUNICAÇÃO – EVENTOS EMERGENCIAIS</w:t>
      </w:r>
      <w:r w:rsidRPr="009D17B6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</w:t>
      </w:r>
    </w:p>
    <w:p w:rsidR="009D17B6" w:rsidRPr="009D17B6" w:rsidRDefault="009D17B6" w:rsidP="009D17B6">
      <w:pPr>
        <w:ind w:right="1558"/>
        <w:jc w:val="center"/>
        <w:rPr>
          <w:rFonts w:asciiTheme="minorHAnsi" w:hAnsiTheme="minorHAnsi"/>
        </w:rPr>
      </w:pPr>
    </w:p>
    <w:p w:rsidR="009D17B6" w:rsidRDefault="009D17B6" w:rsidP="00283170">
      <w:pPr>
        <w:tabs>
          <w:tab w:val="left" w:pos="0"/>
          <w:tab w:val="left" w:pos="284"/>
        </w:tabs>
        <w:ind w:right="27"/>
        <w:jc w:val="both"/>
        <w:rPr>
          <w:rFonts w:asciiTheme="minorHAnsi" w:hAnsiTheme="minorHAnsi" w:cs="Arial"/>
        </w:rPr>
      </w:pPr>
      <w:r w:rsidRPr="009D17B6">
        <w:rPr>
          <w:rFonts w:asciiTheme="minorHAnsi" w:hAnsiTheme="minorHAnsi" w:cs="Arial"/>
          <w:b/>
        </w:rPr>
        <w:t>OBJETIVO</w:t>
      </w:r>
      <w:r w:rsidRPr="009D17B6">
        <w:rPr>
          <w:rFonts w:asciiTheme="minorHAnsi" w:hAnsiTheme="minorHAnsi" w:cs="Arial"/>
        </w:rPr>
        <w:t>: Orientar, facilitar, agilizar e uniformizar as ações de como tratar rapidamente as consequências dos eventos CRÍTICOS e/ ou inesperados, impedindo danos, perdas ou descontinuidade dos processos.</w:t>
      </w:r>
    </w:p>
    <w:p w:rsidR="003744DA" w:rsidRPr="009D17B6" w:rsidRDefault="003744DA" w:rsidP="00283170">
      <w:pPr>
        <w:tabs>
          <w:tab w:val="left" w:pos="0"/>
          <w:tab w:val="left" w:pos="284"/>
        </w:tabs>
        <w:ind w:right="27"/>
        <w:jc w:val="both"/>
        <w:rPr>
          <w:rFonts w:asciiTheme="minorHAnsi" w:hAnsiTheme="minorHAnsi"/>
          <w:b/>
        </w:rPr>
      </w:pPr>
    </w:p>
    <w:tbl>
      <w:tblPr>
        <w:tblStyle w:val="Tabelacomgrade"/>
        <w:tblW w:w="10148" w:type="dxa"/>
        <w:jc w:val="center"/>
        <w:tblLook w:val="04A0" w:firstRow="1" w:lastRow="0" w:firstColumn="1" w:lastColumn="0" w:noHBand="0" w:noVBand="1"/>
      </w:tblPr>
      <w:tblGrid>
        <w:gridCol w:w="2789"/>
        <w:gridCol w:w="2123"/>
        <w:gridCol w:w="1604"/>
        <w:gridCol w:w="1807"/>
        <w:gridCol w:w="1825"/>
      </w:tblGrid>
      <w:tr w:rsidR="003978A9" w:rsidRPr="003876A1" w:rsidTr="003744DA">
        <w:trPr>
          <w:trHeight w:val="510"/>
          <w:jc w:val="center"/>
        </w:trPr>
        <w:tc>
          <w:tcPr>
            <w:tcW w:w="2789" w:type="dxa"/>
            <w:shd w:val="clear" w:color="auto" w:fill="FFFF00"/>
            <w:vAlign w:val="center"/>
          </w:tcPr>
          <w:p w:rsidR="001047C3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Ocorrência</w:t>
            </w:r>
          </w:p>
        </w:tc>
        <w:tc>
          <w:tcPr>
            <w:tcW w:w="2123" w:type="dxa"/>
            <w:shd w:val="clear" w:color="auto" w:fill="FFFF00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Ação Imediata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Contato</w:t>
            </w:r>
          </w:p>
        </w:tc>
        <w:tc>
          <w:tcPr>
            <w:tcW w:w="1807" w:type="dxa"/>
            <w:shd w:val="clear" w:color="auto" w:fill="FFFF00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Responsável</w:t>
            </w:r>
          </w:p>
        </w:tc>
        <w:tc>
          <w:tcPr>
            <w:tcW w:w="1825" w:type="dxa"/>
            <w:shd w:val="clear" w:color="auto" w:fill="FFFF00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Outro Contatos</w:t>
            </w:r>
          </w:p>
        </w:tc>
      </w:tr>
      <w:tr w:rsidR="00866147" w:rsidRPr="003876A1" w:rsidTr="003744DA">
        <w:trPr>
          <w:trHeight w:val="708"/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ÁGUA:</w:t>
            </w:r>
          </w:p>
          <w:p w:rsidR="009D17B6" w:rsidRPr="003876A1" w:rsidRDefault="009D17B6" w:rsidP="0040195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Falta ou falha no fornecimento</w:t>
            </w:r>
          </w:p>
        </w:tc>
        <w:tc>
          <w:tcPr>
            <w:tcW w:w="2123" w:type="dxa"/>
            <w:vAlign w:val="center"/>
          </w:tcPr>
          <w:p w:rsidR="009D17B6" w:rsidRPr="003876A1" w:rsidRDefault="006A6440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</w:t>
            </w:r>
            <w:r w:rsidR="00B539E9"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="009D17B6" w:rsidRPr="00F428F1">
              <w:rPr>
                <w:rFonts w:asciiTheme="minorHAnsi" w:hAnsiTheme="minorHAnsi" w:cs="Arial"/>
                <w:b/>
                <w:sz w:val="20"/>
                <w:szCs w:val="20"/>
              </w:rPr>
              <w:t>Manutenção Predial</w:t>
            </w:r>
          </w:p>
        </w:tc>
        <w:tc>
          <w:tcPr>
            <w:tcW w:w="1604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Arthur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F428F1">
              <w:rPr>
                <w:rFonts w:cs="Arial"/>
                <w:b/>
                <w:sz w:val="20"/>
                <w:szCs w:val="20"/>
              </w:rPr>
              <w:t>7823</w:t>
            </w:r>
          </w:p>
        </w:tc>
        <w:tc>
          <w:tcPr>
            <w:tcW w:w="1807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DA31CC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DA31C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CA515E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9.9335-6583</w:t>
            </w:r>
          </w:p>
        </w:tc>
      </w:tr>
      <w:tr w:rsidR="00866147" w:rsidRPr="003876A1" w:rsidTr="003744DA">
        <w:trPr>
          <w:trHeight w:val="845"/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ELEVADORES:</w:t>
            </w:r>
          </w:p>
          <w:p w:rsidR="009D17B6" w:rsidRPr="003876A1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Falha com Transporte vertical</w:t>
            </w:r>
          </w:p>
        </w:tc>
        <w:tc>
          <w:tcPr>
            <w:tcW w:w="2123" w:type="dxa"/>
            <w:vAlign w:val="center"/>
          </w:tcPr>
          <w:p w:rsidR="009D17B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Manutenção Predial</w:t>
            </w:r>
          </w:p>
        </w:tc>
        <w:tc>
          <w:tcPr>
            <w:tcW w:w="1604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Engenharia: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Jefferson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CA515E">
              <w:rPr>
                <w:rFonts w:cs="Arial"/>
                <w:b/>
                <w:sz w:val="20"/>
                <w:szCs w:val="20"/>
              </w:rPr>
              <w:t>8001</w:t>
            </w:r>
          </w:p>
        </w:tc>
        <w:tc>
          <w:tcPr>
            <w:tcW w:w="1807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CA515E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9D17B6" w:rsidRPr="003876A1" w:rsidRDefault="00CA515E" w:rsidP="003744DA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9.9335-6583</w:t>
            </w:r>
          </w:p>
        </w:tc>
      </w:tr>
      <w:tr w:rsidR="00866147" w:rsidRPr="003876A1" w:rsidTr="003744DA">
        <w:trPr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ENERGIA ELÉTRICA:</w:t>
            </w:r>
          </w:p>
          <w:p w:rsidR="009D17B6" w:rsidRPr="003876A1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Falta ou falha no fornecimento</w:t>
            </w:r>
          </w:p>
        </w:tc>
        <w:tc>
          <w:tcPr>
            <w:tcW w:w="2123" w:type="dxa"/>
            <w:vAlign w:val="center"/>
          </w:tcPr>
          <w:p w:rsidR="009D17B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Manutenção Predial</w:t>
            </w:r>
          </w:p>
        </w:tc>
        <w:tc>
          <w:tcPr>
            <w:tcW w:w="1604" w:type="dxa"/>
            <w:vAlign w:val="center"/>
          </w:tcPr>
          <w:p w:rsidR="00615715" w:rsidRPr="003876A1" w:rsidRDefault="00615715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615715" w:rsidRPr="003876A1" w:rsidRDefault="00615715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Arthur</w:t>
            </w:r>
          </w:p>
          <w:p w:rsidR="009D17B6" w:rsidRPr="003876A1" w:rsidRDefault="00615715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F428F1">
              <w:rPr>
                <w:rFonts w:cs="Arial"/>
                <w:b/>
                <w:sz w:val="20"/>
                <w:szCs w:val="20"/>
              </w:rPr>
              <w:t>7823</w:t>
            </w:r>
          </w:p>
        </w:tc>
        <w:tc>
          <w:tcPr>
            <w:tcW w:w="1807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CA515E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9.9335-6583</w:t>
            </w:r>
          </w:p>
        </w:tc>
      </w:tr>
      <w:tr w:rsidR="00866147" w:rsidRPr="003876A1" w:rsidTr="003744DA">
        <w:trPr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EQUIPAMENTOS MÉDICOS:</w:t>
            </w:r>
          </w:p>
          <w:p w:rsidR="009D17B6" w:rsidRPr="003876A1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Falhas</w:t>
            </w:r>
          </w:p>
        </w:tc>
        <w:tc>
          <w:tcPr>
            <w:tcW w:w="2123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Entrar em contato com</w:t>
            </w:r>
          </w:p>
          <w:p w:rsidR="009D17B6" w:rsidRPr="003876A1" w:rsidRDefault="00B539E9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D17B6" w:rsidRPr="00616277">
              <w:rPr>
                <w:rFonts w:asciiTheme="minorHAnsi" w:hAnsiTheme="minorHAnsi" w:cs="Arial"/>
                <w:b/>
                <w:sz w:val="20"/>
                <w:szCs w:val="20"/>
              </w:rPr>
              <w:t>Engenharia Clínica</w:t>
            </w:r>
          </w:p>
        </w:tc>
        <w:tc>
          <w:tcPr>
            <w:tcW w:w="1604" w:type="dxa"/>
            <w:vAlign w:val="center"/>
          </w:tcPr>
          <w:p w:rsidR="0097670C" w:rsidRPr="003876A1" w:rsidRDefault="0097670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Engenharia:</w:t>
            </w:r>
          </w:p>
          <w:p w:rsidR="0097670C" w:rsidRPr="003876A1" w:rsidRDefault="0097670C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Jefferson</w:t>
            </w:r>
          </w:p>
          <w:p w:rsidR="009D17B6" w:rsidRPr="003876A1" w:rsidRDefault="0097670C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CA515E">
              <w:rPr>
                <w:rFonts w:cs="Arial"/>
                <w:b/>
                <w:sz w:val="20"/>
                <w:szCs w:val="20"/>
              </w:rPr>
              <w:t>8001</w:t>
            </w:r>
          </w:p>
        </w:tc>
        <w:tc>
          <w:tcPr>
            <w:tcW w:w="1807" w:type="dxa"/>
            <w:vAlign w:val="center"/>
          </w:tcPr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CA515E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CA515E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9D17B6" w:rsidRPr="003876A1" w:rsidRDefault="00CA515E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9.9335-6583</w:t>
            </w:r>
          </w:p>
        </w:tc>
      </w:tr>
      <w:tr w:rsidR="00866147" w:rsidRPr="003876A1" w:rsidTr="003744DA">
        <w:trPr>
          <w:trHeight w:val="934"/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GASES MEDICINAIS:</w:t>
            </w:r>
          </w:p>
          <w:p w:rsidR="009D17B6" w:rsidRPr="003876A1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Falta ou falha no fornecimento</w:t>
            </w:r>
          </w:p>
        </w:tc>
        <w:tc>
          <w:tcPr>
            <w:tcW w:w="2123" w:type="dxa"/>
            <w:vAlign w:val="center"/>
          </w:tcPr>
          <w:p w:rsidR="009D17B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Manutenção Predial</w:t>
            </w:r>
          </w:p>
        </w:tc>
        <w:tc>
          <w:tcPr>
            <w:tcW w:w="1604" w:type="dxa"/>
            <w:vAlign w:val="center"/>
          </w:tcPr>
          <w:p w:rsidR="005A7896" w:rsidRPr="003876A1" w:rsidRDefault="005A7896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5A7896" w:rsidRPr="003876A1" w:rsidRDefault="005A7896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Arthur</w:t>
            </w:r>
          </w:p>
          <w:p w:rsidR="009D17B6" w:rsidRPr="003876A1" w:rsidRDefault="005A789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F428F1">
              <w:rPr>
                <w:rFonts w:cs="Arial"/>
                <w:b/>
                <w:sz w:val="20"/>
                <w:szCs w:val="20"/>
              </w:rPr>
              <w:t>7823</w:t>
            </w:r>
          </w:p>
        </w:tc>
        <w:tc>
          <w:tcPr>
            <w:tcW w:w="1807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 w:rsidR="00CA515E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CA515E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</w:t>
            </w:r>
            <w:r w:rsidR="00F428F1" w:rsidRPr="00F428F1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 9.9335-6583</w:t>
            </w:r>
          </w:p>
        </w:tc>
      </w:tr>
      <w:tr w:rsidR="00866147" w:rsidRPr="003876A1" w:rsidTr="003744DA">
        <w:trPr>
          <w:trHeight w:val="860"/>
          <w:jc w:val="center"/>
        </w:trPr>
        <w:tc>
          <w:tcPr>
            <w:tcW w:w="2789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INCÊNDIO:</w:t>
            </w:r>
          </w:p>
          <w:p w:rsidR="009D17B6" w:rsidRPr="003876A1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Alerta ou princípio</w:t>
            </w:r>
            <w:bookmarkStart w:id="0" w:name="_GoBack"/>
            <w:bookmarkEnd w:id="0"/>
          </w:p>
        </w:tc>
        <w:tc>
          <w:tcPr>
            <w:tcW w:w="2123" w:type="dxa"/>
            <w:vAlign w:val="center"/>
          </w:tcPr>
          <w:p w:rsidR="009D17B6" w:rsidRPr="003876A1" w:rsidRDefault="005A789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Entrar em contato com </w:t>
            </w:r>
            <w:r w:rsidR="00B539E9">
              <w:rPr>
                <w:rFonts w:cs="Arial"/>
                <w:sz w:val="20"/>
                <w:szCs w:val="20"/>
              </w:rPr>
              <w:t xml:space="preserve">a </w:t>
            </w:r>
            <w:r w:rsidRPr="00F428F1">
              <w:rPr>
                <w:rFonts w:cs="Arial"/>
                <w:b/>
                <w:sz w:val="20"/>
                <w:szCs w:val="20"/>
              </w:rPr>
              <w:t>Brigada de Incêndio</w:t>
            </w:r>
          </w:p>
        </w:tc>
        <w:tc>
          <w:tcPr>
            <w:tcW w:w="1604" w:type="dxa"/>
            <w:vAlign w:val="center"/>
          </w:tcPr>
          <w:p w:rsidR="006A6440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Bombeiro</w:t>
            </w:r>
          </w:p>
          <w:p w:rsidR="009D17B6" w:rsidRPr="003876A1" w:rsidRDefault="006A6440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 w:rsidR="00F428F1">
              <w:rPr>
                <w:rFonts w:asciiTheme="minorHAnsi" w:hAnsiTheme="minorHAnsi" w:cs="Arial"/>
                <w:sz w:val="20"/>
                <w:szCs w:val="20"/>
              </w:rPr>
              <w:t xml:space="preserve">: </w:t>
            </w:r>
            <w:r w:rsidR="009D17B6" w:rsidRPr="00F428F1">
              <w:rPr>
                <w:rFonts w:asciiTheme="minorHAnsi" w:hAnsiTheme="minorHAnsi" w:cs="Arial"/>
                <w:b/>
                <w:sz w:val="20"/>
                <w:szCs w:val="20"/>
              </w:rPr>
              <w:t>7804</w:t>
            </w:r>
          </w:p>
        </w:tc>
        <w:tc>
          <w:tcPr>
            <w:tcW w:w="1807" w:type="dxa"/>
            <w:vAlign w:val="center"/>
          </w:tcPr>
          <w:p w:rsidR="00615715" w:rsidRPr="00615715" w:rsidRDefault="00615715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Administração</w:t>
            </w:r>
          </w:p>
          <w:p w:rsidR="009D17B6" w:rsidRPr="003876A1" w:rsidRDefault="00615715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="006A6440" w:rsidRPr="003876A1">
              <w:rPr>
                <w:rFonts w:asciiTheme="minorHAnsi" w:hAnsiTheme="minorHAnsi" w:cs="Arial"/>
                <w:sz w:val="20"/>
                <w:szCs w:val="20"/>
              </w:rPr>
              <w:t xml:space="preserve">r. Efraim </w:t>
            </w:r>
            <w:proofErr w:type="spellStart"/>
            <w:r w:rsidR="006A6440" w:rsidRPr="003876A1">
              <w:rPr>
                <w:rFonts w:asciiTheme="minorHAnsi" w:hAnsiTheme="minorHAnsi" w:cs="Arial"/>
                <w:sz w:val="20"/>
                <w:szCs w:val="20"/>
              </w:rPr>
              <w:t>Midões</w:t>
            </w:r>
            <w:proofErr w:type="spellEnd"/>
          </w:p>
          <w:p w:rsidR="006A6440" w:rsidRPr="003876A1" w:rsidRDefault="006A6440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7828</w:t>
            </w:r>
          </w:p>
        </w:tc>
        <w:tc>
          <w:tcPr>
            <w:tcW w:w="1825" w:type="dxa"/>
            <w:vAlign w:val="center"/>
          </w:tcPr>
          <w:p w:rsidR="009D17B6" w:rsidRPr="00615715" w:rsidRDefault="00203E43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Port</w:t>
            </w:r>
            <w:r w:rsidR="00615715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615715">
              <w:rPr>
                <w:rFonts w:asciiTheme="minorHAnsi" w:hAnsiTheme="minorHAnsi" w:cs="Arial"/>
                <w:sz w:val="20"/>
                <w:szCs w:val="20"/>
              </w:rPr>
              <w:t>Diderot</w:t>
            </w:r>
          </w:p>
          <w:p w:rsidR="00203E43" w:rsidRPr="003876A1" w:rsidRDefault="00203E43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7824</w:t>
            </w:r>
          </w:p>
          <w:p w:rsidR="00203E43" w:rsidRPr="00615715" w:rsidRDefault="00203E43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Port.</w:t>
            </w:r>
            <w:r w:rsidRPr="00615715">
              <w:rPr>
                <w:rFonts w:asciiTheme="minorHAnsi" w:hAnsiTheme="minorHAnsi" w:cs="Arial"/>
                <w:sz w:val="20"/>
                <w:szCs w:val="20"/>
              </w:rPr>
              <w:t xml:space="preserve"> Domingo Soto</w:t>
            </w:r>
          </w:p>
          <w:p w:rsidR="009D17B6" w:rsidRPr="003876A1" w:rsidRDefault="00203E43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7819</w:t>
            </w:r>
          </w:p>
        </w:tc>
      </w:tr>
      <w:tr w:rsidR="00866147" w:rsidRPr="003876A1" w:rsidTr="003744DA">
        <w:trPr>
          <w:trHeight w:val="863"/>
          <w:jc w:val="center"/>
        </w:trPr>
        <w:tc>
          <w:tcPr>
            <w:tcW w:w="2789" w:type="dxa"/>
            <w:vAlign w:val="center"/>
          </w:tcPr>
          <w:p w:rsidR="00401952" w:rsidRDefault="00401952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EVENTO SENTINELA: Porte ou uso de substâncias ilícitas.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Agressão Sexual</w:t>
            </w:r>
          </w:p>
          <w:p w:rsidR="00401952" w:rsidRDefault="009D17B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Suicídio ou tentativa</w:t>
            </w:r>
          </w:p>
          <w:p w:rsidR="00401952" w:rsidRPr="003876A1" w:rsidRDefault="00401952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Comunicar 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Gerência de Risco</w:t>
            </w:r>
          </w:p>
        </w:tc>
        <w:tc>
          <w:tcPr>
            <w:tcW w:w="1604" w:type="dxa"/>
            <w:vAlign w:val="center"/>
          </w:tcPr>
          <w:p w:rsidR="0097694E" w:rsidRDefault="0097694E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Fisioterapia</w:t>
            </w:r>
          </w:p>
          <w:p w:rsidR="00F428F1" w:rsidRDefault="00346210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</w:t>
            </w:r>
            <w:r w:rsidR="006E7EBB">
              <w:rPr>
                <w:rFonts w:cs="Arial"/>
                <w:sz w:val="20"/>
                <w:szCs w:val="20"/>
              </w:rPr>
              <w:t>a.</w:t>
            </w:r>
            <w:r w:rsidRPr="003876A1">
              <w:rPr>
                <w:rFonts w:cs="Arial"/>
                <w:sz w:val="20"/>
                <w:szCs w:val="20"/>
              </w:rPr>
              <w:t xml:space="preserve"> </w:t>
            </w:r>
            <w:r w:rsidR="0097694E">
              <w:rPr>
                <w:rFonts w:cs="Arial"/>
                <w:sz w:val="20"/>
                <w:szCs w:val="20"/>
              </w:rPr>
              <w:t>Denise Ayres</w:t>
            </w:r>
          </w:p>
          <w:p w:rsidR="009D17B6" w:rsidRPr="006E7EBB" w:rsidRDefault="00F428F1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D17B6" w:rsidRPr="003876A1">
              <w:rPr>
                <w:rFonts w:asciiTheme="minorHAnsi" w:hAnsiTheme="minorHAnsi" w:cs="Arial"/>
                <w:sz w:val="20"/>
                <w:szCs w:val="20"/>
              </w:rPr>
              <w:t xml:space="preserve">amal: </w:t>
            </w:r>
            <w:r w:rsidR="009D17B6" w:rsidRPr="00F428F1">
              <w:rPr>
                <w:rFonts w:asciiTheme="minorHAnsi" w:hAnsiTheme="minorHAnsi" w:cs="Arial"/>
                <w:b/>
                <w:sz w:val="20"/>
                <w:szCs w:val="20"/>
              </w:rPr>
              <w:t>7820</w:t>
            </w:r>
          </w:p>
        </w:tc>
        <w:tc>
          <w:tcPr>
            <w:tcW w:w="1807" w:type="dxa"/>
            <w:vAlign w:val="center"/>
          </w:tcPr>
          <w:p w:rsidR="009D17B6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Gerente de Risco</w:t>
            </w:r>
          </w:p>
          <w:p w:rsidR="009D17B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Sra</w:t>
            </w:r>
            <w:r w:rsidR="00615715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Leyne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Cel.</w:t>
            </w:r>
            <w:r w:rsidR="00F428F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F428F1">
              <w:rPr>
                <w:rFonts w:asciiTheme="minorHAnsi" w:hAnsiTheme="minorHAnsi" w:cs="Arial"/>
                <w:b/>
                <w:sz w:val="20"/>
                <w:szCs w:val="20"/>
              </w:rPr>
              <w:t>9.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8271-1400</w:t>
            </w:r>
          </w:p>
        </w:tc>
        <w:tc>
          <w:tcPr>
            <w:tcW w:w="1825" w:type="dxa"/>
            <w:vAlign w:val="center"/>
          </w:tcPr>
          <w:p w:rsidR="00346210" w:rsidRPr="003876A1" w:rsidRDefault="00615715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Gerente de Risco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46210" w:rsidRPr="003876A1">
              <w:rPr>
                <w:rFonts w:asciiTheme="minorHAnsi" w:hAnsiTheme="minorHAnsi" w:cs="Arial"/>
                <w:sz w:val="20"/>
                <w:szCs w:val="20"/>
              </w:rPr>
              <w:t>Sra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346210" w:rsidRPr="003876A1">
              <w:rPr>
                <w:rFonts w:asciiTheme="minorHAnsi" w:hAnsiTheme="minorHAnsi" w:cs="Arial"/>
                <w:sz w:val="20"/>
                <w:szCs w:val="20"/>
              </w:rPr>
              <w:t xml:space="preserve"> Claudia Boury</w:t>
            </w:r>
          </w:p>
          <w:p w:rsidR="009D17B6" w:rsidRPr="003876A1" w:rsidRDefault="009D17B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Cel. </w:t>
            </w:r>
            <w:r w:rsidR="00F428F1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.9</w:t>
            </w:r>
            <w:r w:rsidR="00123AD7" w:rsidRPr="00F428F1">
              <w:rPr>
                <w:rFonts w:asciiTheme="minorHAnsi" w:hAnsiTheme="minorHAnsi" w:cs="Arial"/>
                <w:b/>
                <w:sz w:val="20"/>
                <w:szCs w:val="20"/>
              </w:rPr>
              <w:t>306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-</w:t>
            </w:r>
            <w:r w:rsidR="00123AD7" w:rsidRPr="00F428F1">
              <w:rPr>
                <w:rFonts w:asciiTheme="minorHAnsi" w:hAnsiTheme="minorHAnsi" w:cs="Arial"/>
                <w:b/>
                <w:sz w:val="20"/>
                <w:szCs w:val="20"/>
              </w:rPr>
              <w:t>7179</w:t>
            </w:r>
          </w:p>
        </w:tc>
      </w:tr>
      <w:tr w:rsidR="00B37016" w:rsidRPr="003876A1" w:rsidTr="003744DA">
        <w:trPr>
          <w:trHeight w:val="979"/>
          <w:jc w:val="center"/>
        </w:trPr>
        <w:tc>
          <w:tcPr>
            <w:tcW w:w="2789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REFRIGERAÇÃO E AR CONDICIONADO:</w:t>
            </w:r>
          </w:p>
          <w:p w:rsidR="00B37016" w:rsidRPr="003876A1" w:rsidRDefault="00B3701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Falta ou falha no sistema</w:t>
            </w:r>
          </w:p>
        </w:tc>
        <w:tc>
          <w:tcPr>
            <w:tcW w:w="2123" w:type="dxa"/>
            <w:vAlign w:val="center"/>
          </w:tcPr>
          <w:p w:rsidR="00B3701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Manutenção Predial</w:t>
            </w:r>
          </w:p>
        </w:tc>
        <w:tc>
          <w:tcPr>
            <w:tcW w:w="1604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 Arthur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F428F1">
              <w:rPr>
                <w:rFonts w:cs="Arial"/>
                <w:b/>
                <w:sz w:val="20"/>
                <w:szCs w:val="20"/>
              </w:rPr>
              <w:t>7823</w:t>
            </w:r>
          </w:p>
        </w:tc>
        <w:tc>
          <w:tcPr>
            <w:tcW w:w="1807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DA31CC">
              <w:rPr>
                <w:rFonts w:asciiTheme="minorHAnsi" w:hAnsiTheme="minorHAnsi" w:cs="Arial"/>
                <w:b/>
                <w:sz w:val="20"/>
                <w:szCs w:val="20"/>
              </w:rPr>
              <w:t>Engº</w:t>
            </w:r>
            <w:proofErr w:type="spellEnd"/>
            <w:r w:rsidRPr="00DA31CC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Marcelo </w:t>
            </w:r>
            <w:proofErr w:type="spellStart"/>
            <w:r w:rsidRPr="003876A1">
              <w:rPr>
                <w:rFonts w:asciiTheme="minorHAnsi" w:hAnsiTheme="minorHAnsi" w:cs="Arial"/>
                <w:sz w:val="20"/>
                <w:szCs w:val="20"/>
              </w:rPr>
              <w:t>Setti</w:t>
            </w:r>
            <w:proofErr w:type="spellEnd"/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 </w:t>
            </w:r>
            <w:r w:rsidRPr="00615715">
              <w:rPr>
                <w:rFonts w:asciiTheme="minorHAnsi" w:hAnsiTheme="minorHAnsi" w:cs="Arial"/>
                <w:b/>
                <w:sz w:val="20"/>
                <w:szCs w:val="20"/>
              </w:rPr>
              <w:t>7826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Cel.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="00F428F1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9208-8963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Manutenção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Arthur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Cel.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9.9335-6583</w:t>
            </w:r>
          </w:p>
        </w:tc>
      </w:tr>
      <w:tr w:rsidR="00B37016" w:rsidRPr="003876A1" w:rsidTr="003744DA">
        <w:trPr>
          <w:trHeight w:val="883"/>
          <w:jc w:val="center"/>
        </w:trPr>
        <w:tc>
          <w:tcPr>
            <w:tcW w:w="2789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SISTEMA DE INFORMAÇÃO:</w:t>
            </w:r>
          </w:p>
          <w:p w:rsidR="00B37016" w:rsidRPr="003876A1" w:rsidRDefault="00B3701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Falhas</w:t>
            </w:r>
          </w:p>
        </w:tc>
        <w:tc>
          <w:tcPr>
            <w:tcW w:w="2123" w:type="dxa"/>
            <w:vAlign w:val="center"/>
          </w:tcPr>
          <w:p w:rsidR="00B3701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Informática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</w:p>
        </w:tc>
        <w:tc>
          <w:tcPr>
            <w:tcW w:w="1604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7816</w:t>
            </w:r>
          </w:p>
          <w:p w:rsidR="00B37016" w:rsidRPr="003876A1" w:rsidRDefault="00FD3A3D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</w:t>
            </w:r>
            <w:r w:rsidR="006E7EB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="00B37016" w:rsidRPr="003876A1">
              <w:rPr>
                <w:rFonts w:asciiTheme="minorHAnsi" w:hAnsiTheme="minorHAnsi" w:cs="Arial"/>
                <w:sz w:val="20"/>
                <w:szCs w:val="20"/>
              </w:rPr>
              <w:t>Gleidson</w:t>
            </w:r>
            <w:proofErr w:type="spellEnd"/>
          </w:p>
          <w:p w:rsidR="00B37016" w:rsidRPr="003876A1" w:rsidRDefault="00FD3A3D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</w:t>
            </w:r>
            <w:r w:rsidR="006E7EBB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E7EB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37016" w:rsidRPr="003876A1">
              <w:rPr>
                <w:rFonts w:asciiTheme="minorHAnsi" w:hAnsiTheme="minorHAnsi" w:cs="Arial"/>
                <w:sz w:val="20"/>
                <w:szCs w:val="20"/>
              </w:rPr>
              <w:t>Alberto</w:t>
            </w:r>
          </w:p>
        </w:tc>
        <w:tc>
          <w:tcPr>
            <w:tcW w:w="1807" w:type="dxa"/>
            <w:vAlign w:val="center"/>
          </w:tcPr>
          <w:p w:rsidR="00DA31CC" w:rsidRPr="00DA31CC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  <w:proofErr w:type="spellEnd"/>
          </w:p>
          <w:p w:rsidR="00B37016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Sr. José Adair</w:t>
            </w:r>
          </w:p>
          <w:p w:rsidR="00F428F1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7860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  <w:proofErr w:type="spellEnd"/>
          </w:p>
          <w:p w:rsidR="00B37016" w:rsidRPr="003876A1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="00F428F1">
              <w:rPr>
                <w:rFonts w:asciiTheme="minorHAnsi" w:hAnsiTheme="minorHAnsi" w:cs="Arial"/>
                <w:sz w:val="20"/>
                <w:szCs w:val="20"/>
              </w:rPr>
              <w:t>r. Alexandre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Cel.</w:t>
            </w:r>
            <w:r w:rsidR="00F428F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9.9336-2968</w:t>
            </w:r>
          </w:p>
        </w:tc>
      </w:tr>
      <w:tr w:rsidR="00B37016" w:rsidRPr="003876A1" w:rsidTr="003744DA">
        <w:trPr>
          <w:jc w:val="center"/>
        </w:trPr>
        <w:tc>
          <w:tcPr>
            <w:tcW w:w="2789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TELEFONIA:</w:t>
            </w:r>
          </w:p>
          <w:p w:rsidR="00B37016" w:rsidRPr="003876A1" w:rsidRDefault="00B37016" w:rsidP="00401952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Falhas no sistema</w:t>
            </w:r>
          </w:p>
        </w:tc>
        <w:tc>
          <w:tcPr>
            <w:tcW w:w="2123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Informática</w:t>
            </w:r>
            <w:r w:rsidR="00F428F1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/</w:t>
            </w:r>
            <w:r w:rsidR="00F428F1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</w:p>
        </w:tc>
        <w:tc>
          <w:tcPr>
            <w:tcW w:w="1604" w:type="dxa"/>
            <w:vAlign w:val="center"/>
          </w:tcPr>
          <w:p w:rsidR="00FD3A3D" w:rsidRPr="003876A1" w:rsidRDefault="00FD3A3D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b/>
                <w:sz w:val="20"/>
                <w:szCs w:val="20"/>
              </w:rPr>
              <w:t>GeTi</w:t>
            </w:r>
          </w:p>
          <w:p w:rsidR="00FD3A3D" w:rsidRPr="00F428F1" w:rsidRDefault="00FD3A3D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 xml:space="preserve">Ramal: </w:t>
            </w:r>
            <w:r w:rsidRPr="00F428F1">
              <w:rPr>
                <w:rFonts w:cs="Arial"/>
                <w:b/>
                <w:sz w:val="20"/>
                <w:szCs w:val="20"/>
              </w:rPr>
              <w:t>7816</w:t>
            </w:r>
          </w:p>
          <w:p w:rsidR="00FD3A3D" w:rsidRPr="003876A1" w:rsidRDefault="00FD3A3D" w:rsidP="003744DA">
            <w:pPr>
              <w:spacing w:line="20" w:lineRule="atLeast"/>
              <w:jc w:val="center"/>
              <w:rPr>
                <w:rFonts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Sr.</w:t>
            </w:r>
            <w:r w:rsidR="006E7EB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876A1">
              <w:rPr>
                <w:rFonts w:cs="Arial"/>
                <w:sz w:val="20"/>
                <w:szCs w:val="20"/>
              </w:rPr>
              <w:t>Gleidson</w:t>
            </w:r>
            <w:proofErr w:type="spellEnd"/>
          </w:p>
          <w:p w:rsidR="00B37016" w:rsidRPr="003876A1" w:rsidRDefault="00FD3A3D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Sr</w:t>
            </w:r>
            <w:r w:rsidR="00615715">
              <w:rPr>
                <w:rFonts w:cs="Arial"/>
                <w:sz w:val="20"/>
                <w:szCs w:val="20"/>
              </w:rPr>
              <w:t>.</w:t>
            </w:r>
            <w:r w:rsidRPr="003876A1">
              <w:rPr>
                <w:rFonts w:cs="Arial"/>
                <w:sz w:val="20"/>
                <w:szCs w:val="20"/>
              </w:rPr>
              <w:t xml:space="preserve"> Alberto</w:t>
            </w:r>
          </w:p>
        </w:tc>
        <w:tc>
          <w:tcPr>
            <w:tcW w:w="1807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  <w:proofErr w:type="spellEnd"/>
          </w:p>
          <w:p w:rsidR="00F428F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Sr. José Adair</w:t>
            </w:r>
          </w:p>
          <w:p w:rsidR="00B3701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7860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GeTi</w:t>
            </w:r>
            <w:proofErr w:type="spellEnd"/>
          </w:p>
          <w:p w:rsidR="00F428F1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Sr. Alexandre</w:t>
            </w:r>
          </w:p>
          <w:p w:rsidR="00B37016" w:rsidRPr="003876A1" w:rsidRDefault="00F428F1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9.9336-2968</w:t>
            </w:r>
          </w:p>
        </w:tc>
      </w:tr>
      <w:tr w:rsidR="00B37016" w:rsidRPr="003876A1" w:rsidTr="003744DA">
        <w:trPr>
          <w:trHeight w:val="649"/>
          <w:jc w:val="center"/>
        </w:trPr>
        <w:tc>
          <w:tcPr>
            <w:tcW w:w="2789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EMERGÊNCIA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Resp.: Enfermagem</w:t>
            </w:r>
          </w:p>
        </w:tc>
        <w:tc>
          <w:tcPr>
            <w:tcW w:w="2123" w:type="dxa"/>
            <w:vAlign w:val="center"/>
          </w:tcPr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Entrar em contato com a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Enfermagem</w:t>
            </w:r>
          </w:p>
        </w:tc>
        <w:tc>
          <w:tcPr>
            <w:tcW w:w="1604" w:type="dxa"/>
            <w:vAlign w:val="center"/>
          </w:tcPr>
          <w:p w:rsidR="000E6889" w:rsidRPr="003876A1" w:rsidRDefault="000E6889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Enfermagem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 xml:space="preserve">Ramal: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7883</w:t>
            </w:r>
          </w:p>
        </w:tc>
        <w:tc>
          <w:tcPr>
            <w:tcW w:w="1807" w:type="dxa"/>
            <w:vAlign w:val="center"/>
          </w:tcPr>
          <w:p w:rsidR="002B6D19" w:rsidRPr="00DA31CC" w:rsidRDefault="002B6D19" w:rsidP="003744DA">
            <w:pPr>
              <w:spacing w:line="2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DA31CC">
              <w:rPr>
                <w:rFonts w:cs="Arial"/>
                <w:b/>
                <w:sz w:val="20"/>
                <w:szCs w:val="20"/>
              </w:rPr>
              <w:t>Enfermeiras(os)</w:t>
            </w:r>
          </w:p>
          <w:p w:rsidR="002B6D19" w:rsidRPr="003876A1" w:rsidRDefault="002B6D19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cs="Arial"/>
                <w:sz w:val="20"/>
                <w:szCs w:val="20"/>
              </w:rPr>
              <w:t>Ambulatório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Ramal</w:t>
            </w:r>
            <w:r w:rsidR="00615715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="00615715">
              <w:rPr>
                <w:rFonts w:asciiTheme="minorHAnsi" w:hAnsiTheme="minorHAnsi" w:cs="Arial"/>
                <w:b/>
                <w:sz w:val="20"/>
                <w:szCs w:val="20"/>
              </w:rPr>
              <w:t>7814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/7862</w:t>
            </w:r>
          </w:p>
        </w:tc>
        <w:tc>
          <w:tcPr>
            <w:tcW w:w="1825" w:type="dxa"/>
            <w:vAlign w:val="center"/>
          </w:tcPr>
          <w:p w:rsidR="00DA31CC" w:rsidRPr="003876A1" w:rsidRDefault="00DA31CC" w:rsidP="003744DA">
            <w:pPr>
              <w:spacing w:line="2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b/>
                <w:sz w:val="20"/>
                <w:szCs w:val="20"/>
              </w:rPr>
              <w:t>Enfermagem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Sr. André Luís</w:t>
            </w:r>
          </w:p>
          <w:p w:rsidR="00B37016" w:rsidRPr="003876A1" w:rsidRDefault="00B37016" w:rsidP="003744DA">
            <w:pPr>
              <w:spacing w:line="20" w:lineRule="atLeast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876A1">
              <w:rPr>
                <w:rFonts w:asciiTheme="minorHAnsi" w:hAnsiTheme="minorHAnsi" w:cs="Arial"/>
                <w:sz w:val="20"/>
                <w:szCs w:val="20"/>
              </w:rPr>
              <w:t>Cel.</w:t>
            </w:r>
            <w:r w:rsidR="00F428F1" w:rsidRPr="00F428F1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F428F1">
              <w:rPr>
                <w:rFonts w:asciiTheme="minorHAnsi" w:hAnsiTheme="minorHAnsi" w:cs="Arial"/>
                <w:b/>
                <w:sz w:val="20"/>
                <w:szCs w:val="20"/>
              </w:rPr>
              <w:t>9.9204-6205</w:t>
            </w:r>
          </w:p>
        </w:tc>
      </w:tr>
    </w:tbl>
    <w:p w:rsidR="009D17B6" w:rsidRPr="003876A1" w:rsidRDefault="009D17B6" w:rsidP="00A44EBA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</w:p>
    <w:sectPr w:rsidR="009D17B6" w:rsidRPr="003876A1" w:rsidSect="0014491E">
      <w:headerReference w:type="default" r:id="rId9"/>
      <w:pgSz w:w="11906" w:h="16838"/>
      <w:pgMar w:top="1816" w:right="1106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C7" w:rsidRDefault="00D06FC7">
      <w:r>
        <w:separator/>
      </w:r>
    </w:p>
  </w:endnote>
  <w:endnote w:type="continuationSeparator" w:id="0">
    <w:p w:rsidR="00D06FC7" w:rsidRDefault="00D0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C7" w:rsidRDefault="00D06FC7">
      <w:r>
        <w:separator/>
      </w:r>
    </w:p>
  </w:footnote>
  <w:footnote w:type="continuationSeparator" w:id="0">
    <w:p w:rsidR="00D06FC7" w:rsidRDefault="00D06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CC" w:rsidRPr="00820A3E" w:rsidRDefault="00DA31CC" w:rsidP="00B80876">
    <w:pPr>
      <w:pStyle w:val="Cabealho"/>
      <w:tabs>
        <w:tab w:val="clear" w:pos="4252"/>
        <w:tab w:val="clear" w:pos="8504"/>
      </w:tabs>
      <w:jc w:val="center"/>
      <w:rPr>
        <w:rFonts w:ascii="Cambria" w:hAnsi="Cambria" w:cs="Calibri"/>
        <w:sz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-229870</wp:posOffset>
          </wp:positionH>
          <wp:positionV relativeFrom="paragraph">
            <wp:posOffset>-130810</wp:posOffset>
          </wp:positionV>
          <wp:extent cx="933450" cy="762000"/>
          <wp:effectExtent l="0" t="0" r="0" b="0"/>
          <wp:wrapNone/>
          <wp:docPr id="2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4931410</wp:posOffset>
          </wp:positionH>
          <wp:positionV relativeFrom="paragraph">
            <wp:posOffset>-221615</wp:posOffset>
          </wp:positionV>
          <wp:extent cx="1642110" cy="760730"/>
          <wp:effectExtent l="0" t="0" r="0" b="1270"/>
          <wp:wrapNone/>
          <wp:docPr id="10" name="Imagem 10" descr="IMREA_NOVO_v8-[horizontal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MREA_NOVO_v8-[horizontal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-496570</wp:posOffset>
          </wp:positionH>
          <wp:positionV relativeFrom="paragraph">
            <wp:posOffset>-118110</wp:posOffset>
          </wp:positionV>
          <wp:extent cx="117475" cy="10198100"/>
          <wp:effectExtent l="0" t="0" r="0" b="0"/>
          <wp:wrapNone/>
          <wp:docPr id="9" name="Imagem 1" descr="Descrição: faixa_luc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faixa_luc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" cy="1019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2160" w:dyaOrig="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1.5pt" o:ole="">
          <v:imagedata r:id="rId4" o:title=""/>
        </v:shape>
        <o:OLEObject Type="Embed" ProgID="Photoshop.Image.12" ShapeID="_x0000_i1025" DrawAspect="Content" ObjectID="_1567326811" r:id="rId5">
          <o:FieldCodes>\s</o:FieldCodes>
        </o:OLEObject>
      </w:object>
    </w:r>
    <w:r>
      <w:object w:dxaOrig="2160" w:dyaOrig="15">
        <v:shape id="_x0000_i1026" type="#_x0000_t75" style="width:108pt;height:1.5pt" o:ole="">
          <v:imagedata r:id="rId6" o:title=""/>
        </v:shape>
        <o:OLEObject Type="Embed" ProgID="Photoshop.Image.12" ShapeID="_x0000_i1026" DrawAspect="Content" ObjectID="_1567326812" r:id="rId7">
          <o:FieldCodes>\s</o:FieldCodes>
        </o:OLEObject>
      </w:object>
    </w:r>
  </w:p>
  <w:p w:rsidR="00DA31CC" w:rsidRPr="00820A3E" w:rsidRDefault="00DA31CC" w:rsidP="00F9344A">
    <w:pPr>
      <w:pStyle w:val="Cabealho"/>
      <w:tabs>
        <w:tab w:val="clear" w:pos="8504"/>
        <w:tab w:val="center" w:pos="4833"/>
        <w:tab w:val="left" w:pos="8700"/>
        <w:tab w:val="right" w:pos="9360"/>
        <w:tab w:val="right" w:pos="10620"/>
      </w:tabs>
      <w:rPr>
        <w:rFonts w:ascii="Cambria" w:hAnsi="Cambria" w:cs="Calibri"/>
        <w:sz w:val="20"/>
      </w:rPr>
    </w:pPr>
  </w:p>
  <w:p w:rsidR="00DA31CC" w:rsidRDefault="00DA31CC" w:rsidP="00D45109">
    <w:pPr>
      <w:pStyle w:val="Cabealho"/>
      <w:tabs>
        <w:tab w:val="clear" w:pos="8504"/>
        <w:tab w:val="center" w:pos="4833"/>
        <w:tab w:val="left" w:pos="8700"/>
        <w:tab w:val="right" w:pos="9360"/>
        <w:tab w:val="right" w:pos="10620"/>
      </w:tabs>
    </w:pPr>
  </w:p>
  <w:p w:rsidR="00DA31CC" w:rsidRDefault="00DA31CC" w:rsidP="00D45109">
    <w:pPr>
      <w:pStyle w:val="Cabealho"/>
      <w:tabs>
        <w:tab w:val="clear" w:pos="8504"/>
        <w:tab w:val="center" w:pos="4833"/>
        <w:tab w:val="left" w:pos="8700"/>
        <w:tab w:val="right" w:pos="9360"/>
        <w:tab w:val="right" w:pos="10620"/>
      </w:tabs>
    </w:pPr>
  </w:p>
  <w:p w:rsidR="00DA31CC" w:rsidRDefault="00DA31CC" w:rsidP="00D45109">
    <w:pPr>
      <w:pStyle w:val="Cabealho"/>
      <w:tabs>
        <w:tab w:val="clear" w:pos="8504"/>
        <w:tab w:val="center" w:pos="4833"/>
        <w:tab w:val="left" w:pos="8700"/>
        <w:tab w:val="right" w:pos="9360"/>
        <w:tab w:val="right" w:pos="10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6516"/>
    <w:multiLevelType w:val="hybridMultilevel"/>
    <w:tmpl w:val="AD44BE40"/>
    <w:lvl w:ilvl="0" w:tplc="C3D8DE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A59E4"/>
    <w:multiLevelType w:val="hybridMultilevel"/>
    <w:tmpl w:val="5420A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20E98"/>
    <w:multiLevelType w:val="hybridMultilevel"/>
    <w:tmpl w:val="8624AC00"/>
    <w:lvl w:ilvl="0" w:tplc="9648EBD2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6B10246B"/>
    <w:multiLevelType w:val="hybridMultilevel"/>
    <w:tmpl w:val="D86657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B0"/>
    <w:rsid w:val="00025533"/>
    <w:rsid w:val="0004215E"/>
    <w:rsid w:val="00045A94"/>
    <w:rsid w:val="00073AEE"/>
    <w:rsid w:val="000847B0"/>
    <w:rsid w:val="000B45D5"/>
    <w:rsid w:val="000C6E05"/>
    <w:rsid w:val="000D22D4"/>
    <w:rsid w:val="000D6745"/>
    <w:rsid w:val="000E6889"/>
    <w:rsid w:val="000F7607"/>
    <w:rsid w:val="00101CFE"/>
    <w:rsid w:val="001047C3"/>
    <w:rsid w:val="00123AD7"/>
    <w:rsid w:val="0014491E"/>
    <w:rsid w:val="00163418"/>
    <w:rsid w:val="00170460"/>
    <w:rsid w:val="001A7CF4"/>
    <w:rsid w:val="001B768C"/>
    <w:rsid w:val="001F7BCB"/>
    <w:rsid w:val="00203E43"/>
    <w:rsid w:val="0024380B"/>
    <w:rsid w:val="00283170"/>
    <w:rsid w:val="002B6D19"/>
    <w:rsid w:val="002E7AF0"/>
    <w:rsid w:val="00303B72"/>
    <w:rsid w:val="003308E2"/>
    <w:rsid w:val="00344311"/>
    <w:rsid w:val="00346210"/>
    <w:rsid w:val="0036403A"/>
    <w:rsid w:val="003744DA"/>
    <w:rsid w:val="00384ED9"/>
    <w:rsid w:val="00386208"/>
    <w:rsid w:val="003876A1"/>
    <w:rsid w:val="00395B4D"/>
    <w:rsid w:val="003978A9"/>
    <w:rsid w:val="003B6BAC"/>
    <w:rsid w:val="00401952"/>
    <w:rsid w:val="0042727F"/>
    <w:rsid w:val="00436C53"/>
    <w:rsid w:val="00440EA1"/>
    <w:rsid w:val="00470678"/>
    <w:rsid w:val="00482DE3"/>
    <w:rsid w:val="004A6662"/>
    <w:rsid w:val="004B021C"/>
    <w:rsid w:val="004F4727"/>
    <w:rsid w:val="004F6FB6"/>
    <w:rsid w:val="00505C8E"/>
    <w:rsid w:val="0058034B"/>
    <w:rsid w:val="00582D30"/>
    <w:rsid w:val="0058505F"/>
    <w:rsid w:val="005A7896"/>
    <w:rsid w:val="005B1B7F"/>
    <w:rsid w:val="005C2840"/>
    <w:rsid w:val="00605B38"/>
    <w:rsid w:val="0060722B"/>
    <w:rsid w:val="00615715"/>
    <w:rsid w:val="00616277"/>
    <w:rsid w:val="00616EB7"/>
    <w:rsid w:val="00626C58"/>
    <w:rsid w:val="00645C94"/>
    <w:rsid w:val="00645EB9"/>
    <w:rsid w:val="006746C7"/>
    <w:rsid w:val="006924A2"/>
    <w:rsid w:val="006935C0"/>
    <w:rsid w:val="006A6440"/>
    <w:rsid w:val="006E1A69"/>
    <w:rsid w:val="006E7EBB"/>
    <w:rsid w:val="006F25D0"/>
    <w:rsid w:val="00701B41"/>
    <w:rsid w:val="00727F85"/>
    <w:rsid w:val="007530E4"/>
    <w:rsid w:val="00754327"/>
    <w:rsid w:val="00760032"/>
    <w:rsid w:val="007662E2"/>
    <w:rsid w:val="00772B13"/>
    <w:rsid w:val="00780120"/>
    <w:rsid w:val="00792F61"/>
    <w:rsid w:val="007A25E4"/>
    <w:rsid w:val="007B35A3"/>
    <w:rsid w:val="007B7359"/>
    <w:rsid w:val="00820A3E"/>
    <w:rsid w:val="00856803"/>
    <w:rsid w:val="00861992"/>
    <w:rsid w:val="00866147"/>
    <w:rsid w:val="0089320A"/>
    <w:rsid w:val="008C0C3D"/>
    <w:rsid w:val="008C7587"/>
    <w:rsid w:val="008D3264"/>
    <w:rsid w:val="00915684"/>
    <w:rsid w:val="0096642A"/>
    <w:rsid w:val="00975A79"/>
    <w:rsid w:val="0097670C"/>
    <w:rsid w:val="0097694E"/>
    <w:rsid w:val="009C45E0"/>
    <w:rsid w:val="009D17B6"/>
    <w:rsid w:val="009E4D33"/>
    <w:rsid w:val="00A053A3"/>
    <w:rsid w:val="00A10963"/>
    <w:rsid w:val="00A44EBA"/>
    <w:rsid w:val="00A74D86"/>
    <w:rsid w:val="00A978B0"/>
    <w:rsid w:val="00AA6C37"/>
    <w:rsid w:val="00AB408D"/>
    <w:rsid w:val="00AB6611"/>
    <w:rsid w:val="00AD12A6"/>
    <w:rsid w:val="00AD44CD"/>
    <w:rsid w:val="00AF4B12"/>
    <w:rsid w:val="00B0021B"/>
    <w:rsid w:val="00B20576"/>
    <w:rsid w:val="00B37016"/>
    <w:rsid w:val="00B463D2"/>
    <w:rsid w:val="00B539E9"/>
    <w:rsid w:val="00B572B9"/>
    <w:rsid w:val="00B66D6A"/>
    <w:rsid w:val="00B80876"/>
    <w:rsid w:val="00B810CA"/>
    <w:rsid w:val="00B871AB"/>
    <w:rsid w:val="00B97BB1"/>
    <w:rsid w:val="00B97F43"/>
    <w:rsid w:val="00BD20AB"/>
    <w:rsid w:val="00BD7AE5"/>
    <w:rsid w:val="00BE51F8"/>
    <w:rsid w:val="00C11F16"/>
    <w:rsid w:val="00C201C7"/>
    <w:rsid w:val="00C34667"/>
    <w:rsid w:val="00C4317A"/>
    <w:rsid w:val="00C47628"/>
    <w:rsid w:val="00C554DE"/>
    <w:rsid w:val="00C60E24"/>
    <w:rsid w:val="00CA0BBE"/>
    <w:rsid w:val="00CA515E"/>
    <w:rsid w:val="00CD655C"/>
    <w:rsid w:val="00CF0665"/>
    <w:rsid w:val="00CF214F"/>
    <w:rsid w:val="00D06FC7"/>
    <w:rsid w:val="00D1374A"/>
    <w:rsid w:val="00D21120"/>
    <w:rsid w:val="00D218B7"/>
    <w:rsid w:val="00D45109"/>
    <w:rsid w:val="00D84263"/>
    <w:rsid w:val="00D94A2B"/>
    <w:rsid w:val="00DA13EE"/>
    <w:rsid w:val="00DA26AF"/>
    <w:rsid w:val="00DA31CC"/>
    <w:rsid w:val="00DA72A1"/>
    <w:rsid w:val="00DB2B1B"/>
    <w:rsid w:val="00DD05DA"/>
    <w:rsid w:val="00DD5EF3"/>
    <w:rsid w:val="00DE0E79"/>
    <w:rsid w:val="00DE5D3A"/>
    <w:rsid w:val="00DF12BA"/>
    <w:rsid w:val="00DF5C0E"/>
    <w:rsid w:val="00E2481E"/>
    <w:rsid w:val="00E57BB1"/>
    <w:rsid w:val="00E657E2"/>
    <w:rsid w:val="00E6583D"/>
    <w:rsid w:val="00E83DD6"/>
    <w:rsid w:val="00EA43BC"/>
    <w:rsid w:val="00EE749B"/>
    <w:rsid w:val="00F069D3"/>
    <w:rsid w:val="00F15B77"/>
    <w:rsid w:val="00F32ABB"/>
    <w:rsid w:val="00F36588"/>
    <w:rsid w:val="00F428F1"/>
    <w:rsid w:val="00F479A1"/>
    <w:rsid w:val="00F6398E"/>
    <w:rsid w:val="00F9344A"/>
    <w:rsid w:val="00F95BAC"/>
    <w:rsid w:val="00FB2CC6"/>
    <w:rsid w:val="00FC2098"/>
    <w:rsid w:val="00FD3A3D"/>
    <w:rsid w:val="00FE3A44"/>
    <w:rsid w:val="00FE64D8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5E0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436C53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A44EB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847B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847B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6924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6924A2"/>
    <w:rPr>
      <w:rFonts w:ascii="Tahoma" w:hAnsi="Tahoma" w:cs="Tahoma"/>
      <w:sz w:val="16"/>
      <w:szCs w:val="16"/>
    </w:rPr>
  </w:style>
  <w:style w:type="character" w:styleId="Hyperlink">
    <w:name w:val="Hyperlink"/>
    <w:rsid w:val="001A7CF4"/>
    <w:rPr>
      <w:color w:val="0000FF"/>
      <w:u w:val="single"/>
    </w:rPr>
  </w:style>
  <w:style w:type="paragraph" w:styleId="Corpodetexto">
    <w:name w:val="Body Text"/>
    <w:basedOn w:val="Normal"/>
    <w:rsid w:val="00436C53"/>
    <w:pPr>
      <w:spacing w:line="360" w:lineRule="auto"/>
      <w:jc w:val="center"/>
    </w:pPr>
    <w:rPr>
      <w:rFonts w:ascii="Arial" w:hAnsi="Arial" w:cs="Arial"/>
      <w:b/>
      <w:bCs/>
    </w:rPr>
  </w:style>
  <w:style w:type="paragraph" w:styleId="Corpodetexto2">
    <w:name w:val="Body Text 2"/>
    <w:basedOn w:val="Normal"/>
    <w:rsid w:val="00436C53"/>
    <w:pPr>
      <w:jc w:val="center"/>
    </w:pPr>
    <w:rPr>
      <w:rFonts w:ascii="Arial Black" w:hAnsi="Arial Black" w:cs="Arial"/>
      <w:bCs/>
      <w:color w:val="999999"/>
      <w:szCs w:val="23"/>
    </w:rPr>
  </w:style>
  <w:style w:type="paragraph" w:styleId="Corpodetexto3">
    <w:name w:val="Body Text 3"/>
    <w:basedOn w:val="Normal"/>
    <w:rsid w:val="00436C53"/>
    <w:rPr>
      <w:rFonts w:ascii="Arial" w:hAnsi="Arial" w:cs="Arial"/>
      <w:sz w:val="20"/>
      <w:szCs w:val="17"/>
    </w:rPr>
  </w:style>
  <w:style w:type="character" w:customStyle="1" w:styleId="CabealhoChar">
    <w:name w:val="Cabeçalho Char"/>
    <w:link w:val="Cabealho"/>
    <w:rsid w:val="007662E2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662E2"/>
    <w:pPr>
      <w:widowControl w:val="0"/>
      <w:suppressAutoHyphens/>
      <w:ind w:left="720"/>
      <w:contextualSpacing/>
    </w:pPr>
    <w:rPr>
      <w:rFonts w:eastAsia="Arial Unicode MS"/>
      <w:kern w:val="1"/>
    </w:rPr>
  </w:style>
  <w:style w:type="paragraph" w:styleId="SemEspaamento">
    <w:name w:val="No Spacing"/>
    <w:uiPriority w:val="1"/>
    <w:qFormat/>
    <w:rsid w:val="00AF4B12"/>
    <w:rPr>
      <w:rFonts w:ascii="Verdana" w:eastAsia="Verdana" w:hAnsi="Verdana"/>
      <w:sz w:val="14"/>
      <w:szCs w:val="16"/>
    </w:rPr>
  </w:style>
  <w:style w:type="paragraph" w:customStyle="1" w:styleId="Default">
    <w:name w:val="Default"/>
    <w:rsid w:val="0060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60722B"/>
    <w:pPr>
      <w:spacing w:before="100" w:beforeAutospacing="1" w:after="100" w:afterAutospacing="1"/>
    </w:pPr>
  </w:style>
  <w:style w:type="character" w:styleId="Nmerodepgina">
    <w:name w:val="page number"/>
    <w:rsid w:val="0060722B"/>
    <w:rPr>
      <w:rFonts w:cs="Times New Roman"/>
    </w:rPr>
  </w:style>
  <w:style w:type="character" w:customStyle="1" w:styleId="Ttulo1Char">
    <w:name w:val="Título 1 Char"/>
    <w:link w:val="Ttulo1"/>
    <w:rsid w:val="00101CFE"/>
    <w:rPr>
      <w:rFonts w:ascii="Arial" w:hAnsi="Arial" w:cs="Arial"/>
      <w:b/>
      <w:bCs/>
      <w:i/>
      <w:iCs/>
      <w:sz w:val="24"/>
      <w:szCs w:val="24"/>
    </w:rPr>
  </w:style>
  <w:style w:type="character" w:customStyle="1" w:styleId="Ttulo8Char">
    <w:name w:val="Título 8 Char"/>
    <w:basedOn w:val="Fontepargpadro"/>
    <w:link w:val="Ttulo8"/>
    <w:semiHidden/>
    <w:rsid w:val="00A44EB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apple-converted-space">
    <w:name w:val="apple-converted-space"/>
    <w:rsid w:val="00A44EBA"/>
  </w:style>
  <w:style w:type="paragraph" w:customStyle="1" w:styleId="m-3596927051240954191gmail-msolistparagraph">
    <w:name w:val="m_-3596927051240954191gmail-msolistparagraph"/>
    <w:basedOn w:val="Normal"/>
    <w:rsid w:val="00A44EBA"/>
    <w:pPr>
      <w:spacing w:before="100" w:beforeAutospacing="1" w:after="100" w:afterAutospacing="1"/>
    </w:pPr>
  </w:style>
  <w:style w:type="character" w:styleId="Forte">
    <w:name w:val="Strong"/>
    <w:uiPriority w:val="22"/>
    <w:qFormat/>
    <w:rsid w:val="00C554DE"/>
    <w:rPr>
      <w:b/>
      <w:bCs/>
    </w:rPr>
  </w:style>
  <w:style w:type="character" w:styleId="nfase">
    <w:name w:val="Emphasis"/>
    <w:uiPriority w:val="20"/>
    <w:qFormat/>
    <w:rsid w:val="00C554DE"/>
    <w:rPr>
      <w:i/>
      <w:iCs/>
    </w:rPr>
  </w:style>
  <w:style w:type="table" w:styleId="Tabelacomgrade">
    <w:name w:val="Table Grid"/>
    <w:basedOn w:val="Tabelanormal"/>
    <w:uiPriority w:val="39"/>
    <w:rsid w:val="009D17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5E0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436C53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A44EB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847B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847B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6924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6924A2"/>
    <w:rPr>
      <w:rFonts w:ascii="Tahoma" w:hAnsi="Tahoma" w:cs="Tahoma"/>
      <w:sz w:val="16"/>
      <w:szCs w:val="16"/>
    </w:rPr>
  </w:style>
  <w:style w:type="character" w:styleId="Hyperlink">
    <w:name w:val="Hyperlink"/>
    <w:rsid w:val="001A7CF4"/>
    <w:rPr>
      <w:color w:val="0000FF"/>
      <w:u w:val="single"/>
    </w:rPr>
  </w:style>
  <w:style w:type="paragraph" w:styleId="Corpodetexto">
    <w:name w:val="Body Text"/>
    <w:basedOn w:val="Normal"/>
    <w:rsid w:val="00436C53"/>
    <w:pPr>
      <w:spacing w:line="360" w:lineRule="auto"/>
      <w:jc w:val="center"/>
    </w:pPr>
    <w:rPr>
      <w:rFonts w:ascii="Arial" w:hAnsi="Arial" w:cs="Arial"/>
      <w:b/>
      <w:bCs/>
    </w:rPr>
  </w:style>
  <w:style w:type="paragraph" w:styleId="Corpodetexto2">
    <w:name w:val="Body Text 2"/>
    <w:basedOn w:val="Normal"/>
    <w:rsid w:val="00436C53"/>
    <w:pPr>
      <w:jc w:val="center"/>
    </w:pPr>
    <w:rPr>
      <w:rFonts w:ascii="Arial Black" w:hAnsi="Arial Black" w:cs="Arial"/>
      <w:bCs/>
      <w:color w:val="999999"/>
      <w:szCs w:val="23"/>
    </w:rPr>
  </w:style>
  <w:style w:type="paragraph" w:styleId="Corpodetexto3">
    <w:name w:val="Body Text 3"/>
    <w:basedOn w:val="Normal"/>
    <w:rsid w:val="00436C53"/>
    <w:rPr>
      <w:rFonts w:ascii="Arial" w:hAnsi="Arial" w:cs="Arial"/>
      <w:sz w:val="20"/>
      <w:szCs w:val="17"/>
    </w:rPr>
  </w:style>
  <w:style w:type="character" w:customStyle="1" w:styleId="CabealhoChar">
    <w:name w:val="Cabeçalho Char"/>
    <w:link w:val="Cabealho"/>
    <w:rsid w:val="007662E2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662E2"/>
    <w:pPr>
      <w:widowControl w:val="0"/>
      <w:suppressAutoHyphens/>
      <w:ind w:left="720"/>
      <w:contextualSpacing/>
    </w:pPr>
    <w:rPr>
      <w:rFonts w:eastAsia="Arial Unicode MS"/>
      <w:kern w:val="1"/>
    </w:rPr>
  </w:style>
  <w:style w:type="paragraph" w:styleId="SemEspaamento">
    <w:name w:val="No Spacing"/>
    <w:uiPriority w:val="1"/>
    <w:qFormat/>
    <w:rsid w:val="00AF4B12"/>
    <w:rPr>
      <w:rFonts w:ascii="Verdana" w:eastAsia="Verdana" w:hAnsi="Verdana"/>
      <w:sz w:val="14"/>
      <w:szCs w:val="16"/>
    </w:rPr>
  </w:style>
  <w:style w:type="paragraph" w:customStyle="1" w:styleId="Default">
    <w:name w:val="Default"/>
    <w:rsid w:val="0060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60722B"/>
    <w:pPr>
      <w:spacing w:before="100" w:beforeAutospacing="1" w:after="100" w:afterAutospacing="1"/>
    </w:pPr>
  </w:style>
  <w:style w:type="character" w:styleId="Nmerodepgina">
    <w:name w:val="page number"/>
    <w:rsid w:val="0060722B"/>
    <w:rPr>
      <w:rFonts w:cs="Times New Roman"/>
    </w:rPr>
  </w:style>
  <w:style w:type="character" w:customStyle="1" w:styleId="Ttulo1Char">
    <w:name w:val="Título 1 Char"/>
    <w:link w:val="Ttulo1"/>
    <w:rsid w:val="00101CFE"/>
    <w:rPr>
      <w:rFonts w:ascii="Arial" w:hAnsi="Arial" w:cs="Arial"/>
      <w:b/>
      <w:bCs/>
      <w:i/>
      <w:iCs/>
      <w:sz w:val="24"/>
      <w:szCs w:val="24"/>
    </w:rPr>
  </w:style>
  <w:style w:type="character" w:customStyle="1" w:styleId="Ttulo8Char">
    <w:name w:val="Título 8 Char"/>
    <w:basedOn w:val="Fontepargpadro"/>
    <w:link w:val="Ttulo8"/>
    <w:semiHidden/>
    <w:rsid w:val="00A44EB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apple-converted-space">
    <w:name w:val="apple-converted-space"/>
    <w:rsid w:val="00A44EBA"/>
  </w:style>
  <w:style w:type="paragraph" w:customStyle="1" w:styleId="m-3596927051240954191gmail-msolistparagraph">
    <w:name w:val="m_-3596927051240954191gmail-msolistparagraph"/>
    <w:basedOn w:val="Normal"/>
    <w:rsid w:val="00A44EBA"/>
    <w:pPr>
      <w:spacing w:before="100" w:beforeAutospacing="1" w:after="100" w:afterAutospacing="1"/>
    </w:pPr>
  </w:style>
  <w:style w:type="character" w:styleId="Forte">
    <w:name w:val="Strong"/>
    <w:uiPriority w:val="22"/>
    <w:qFormat/>
    <w:rsid w:val="00C554DE"/>
    <w:rPr>
      <w:b/>
      <w:bCs/>
    </w:rPr>
  </w:style>
  <w:style w:type="character" w:styleId="nfase">
    <w:name w:val="Emphasis"/>
    <w:uiPriority w:val="20"/>
    <w:qFormat/>
    <w:rsid w:val="00C554DE"/>
    <w:rPr>
      <w:i/>
      <w:iCs/>
    </w:rPr>
  </w:style>
  <w:style w:type="table" w:styleId="Tabelacomgrade">
    <w:name w:val="Table Grid"/>
    <w:basedOn w:val="Tabelanormal"/>
    <w:uiPriority w:val="39"/>
    <w:rsid w:val="009D17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oleObject" Target="embeddings/oleObject2.bin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emf"/><Relationship Id="rId5" Type="http://schemas.openxmlformats.org/officeDocument/2006/relationships/oleObject" Target="embeddings/oleObject1.bin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45F8D-DC9C-4FD2-B562-F39D4F06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Margarida Miyazaki;Ana Flavia de Souza Rezende;Silvia</dc:creator>
  <cp:lastModifiedBy>Ana Laura Adorno Cavalli</cp:lastModifiedBy>
  <cp:revision>4</cp:revision>
  <cp:lastPrinted>2017-06-22T21:13:00Z</cp:lastPrinted>
  <dcterms:created xsi:type="dcterms:W3CDTF">2017-09-18T14:23:00Z</dcterms:created>
  <dcterms:modified xsi:type="dcterms:W3CDTF">2017-09-19T14:47:00Z</dcterms:modified>
</cp:coreProperties>
</file>